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A7" w:rsidRPr="00B92AA3" w:rsidRDefault="008B652C" w:rsidP="008B6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2AA3">
        <w:rPr>
          <w:rFonts w:ascii="Times New Roman" w:hAnsi="Times New Roman" w:cs="Times New Roman"/>
          <w:b/>
          <w:sz w:val="24"/>
          <w:szCs w:val="24"/>
        </w:rPr>
        <w:t>ST.MARIE EUGENIE GIRLS’ SECONDARY SCHOOL</w:t>
      </w:r>
    </w:p>
    <w:p w:rsidR="008B652C" w:rsidRPr="00B92AA3" w:rsidRDefault="008B652C" w:rsidP="008B6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AA3">
        <w:rPr>
          <w:rFonts w:ascii="Times New Roman" w:hAnsi="Times New Roman" w:cs="Times New Roman"/>
          <w:b/>
          <w:sz w:val="24"/>
          <w:szCs w:val="24"/>
        </w:rPr>
        <w:t>HOME PACKAGE FORM FIVE March 28, 2020</w:t>
      </w:r>
    </w:p>
    <w:p w:rsidR="008B652C" w:rsidRPr="00B92AA3" w:rsidRDefault="008B652C" w:rsidP="008B6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AA3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8B652C" w:rsidRPr="00B92AA3" w:rsidRDefault="008B652C" w:rsidP="008B652C">
      <w:pPr>
        <w:rPr>
          <w:rFonts w:ascii="Times New Roman" w:hAnsi="Times New Roman" w:cs="Times New Roman"/>
          <w:b/>
          <w:sz w:val="24"/>
          <w:szCs w:val="24"/>
        </w:rPr>
      </w:pPr>
      <w:r w:rsidRPr="00B92AA3">
        <w:rPr>
          <w:rFonts w:ascii="Times New Roman" w:hAnsi="Times New Roman" w:cs="Times New Roman"/>
          <w:b/>
          <w:sz w:val="24"/>
          <w:szCs w:val="24"/>
        </w:rPr>
        <w:t xml:space="preserve">Attempt all questions </w:t>
      </w:r>
    </w:p>
    <w:p w:rsidR="008B652C" w:rsidRPr="008B652C" w:rsidRDefault="008B652C" w:rsidP="008B652C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652C">
        <w:rPr>
          <w:rFonts w:ascii="Times New Roman" w:hAnsi="Times New Roman" w:cs="Times New Roman"/>
          <w:sz w:val="24"/>
          <w:szCs w:val="24"/>
        </w:rPr>
        <w:t xml:space="preserve">The table below shows the mean annual percentage </w:t>
      </w:r>
      <w:r w:rsidRPr="008B652C">
        <w:rPr>
          <w:rFonts w:ascii="Times New Roman" w:hAnsi="Times New Roman" w:cs="Times New Roman"/>
          <w:sz w:val="24"/>
          <w:szCs w:val="24"/>
        </w:rPr>
        <w:t>frequency</w:t>
      </w:r>
      <w:r w:rsidRPr="008B652C">
        <w:rPr>
          <w:rFonts w:ascii="Times New Roman" w:hAnsi="Times New Roman" w:cs="Times New Roman"/>
          <w:sz w:val="24"/>
          <w:szCs w:val="24"/>
        </w:rPr>
        <w:t xml:space="preserve"> of wind direction and wind speed. Study it carefully then answer the question that follow:-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972"/>
        <w:gridCol w:w="718"/>
        <w:gridCol w:w="987"/>
        <w:gridCol w:w="808"/>
        <w:gridCol w:w="808"/>
        <w:gridCol w:w="896"/>
        <w:gridCol w:w="878"/>
        <w:gridCol w:w="827"/>
        <w:gridCol w:w="808"/>
      </w:tblGrid>
      <w:tr w:rsidR="008B652C" w:rsidTr="00AB0FCB">
        <w:tc>
          <w:tcPr>
            <w:tcW w:w="1980" w:type="dxa"/>
          </w:tcPr>
          <w:p w:rsidR="008B652C" w:rsidRPr="00347825" w:rsidRDefault="008B652C" w:rsidP="00AB0FC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b/>
                <w:sz w:val="24"/>
                <w:szCs w:val="24"/>
              </w:rPr>
              <w:t>WIND SPEED</w:t>
            </w:r>
          </w:p>
        </w:tc>
        <w:tc>
          <w:tcPr>
            <w:tcW w:w="720" w:type="dxa"/>
          </w:tcPr>
          <w:p w:rsidR="008B652C" w:rsidRPr="00347825" w:rsidRDefault="008B652C" w:rsidP="00AB0FC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990" w:type="dxa"/>
          </w:tcPr>
          <w:p w:rsidR="008B652C" w:rsidRPr="00347825" w:rsidRDefault="008B652C" w:rsidP="00AB0FC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  <w:tc>
          <w:tcPr>
            <w:tcW w:w="810" w:type="dxa"/>
          </w:tcPr>
          <w:p w:rsidR="008B652C" w:rsidRPr="00347825" w:rsidRDefault="008B652C" w:rsidP="00AB0FC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:rsidR="008B652C" w:rsidRPr="00347825" w:rsidRDefault="008B652C" w:rsidP="00AB0FC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900" w:type="dxa"/>
          </w:tcPr>
          <w:p w:rsidR="008B652C" w:rsidRPr="00347825" w:rsidRDefault="008B652C" w:rsidP="00AB0FC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880" w:type="dxa"/>
          </w:tcPr>
          <w:p w:rsidR="008B652C" w:rsidRPr="00347825" w:rsidRDefault="008B652C" w:rsidP="00AB0FC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b/>
                <w:sz w:val="24"/>
                <w:szCs w:val="24"/>
              </w:rPr>
              <w:t>SW</w:t>
            </w:r>
          </w:p>
        </w:tc>
        <w:tc>
          <w:tcPr>
            <w:tcW w:w="830" w:type="dxa"/>
          </w:tcPr>
          <w:p w:rsidR="008B652C" w:rsidRPr="00347825" w:rsidRDefault="008B652C" w:rsidP="00AB0FC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</w:p>
        </w:tc>
        <w:tc>
          <w:tcPr>
            <w:tcW w:w="810" w:type="dxa"/>
          </w:tcPr>
          <w:p w:rsidR="008B652C" w:rsidRPr="00347825" w:rsidRDefault="008B652C" w:rsidP="00AB0FC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b/>
                <w:sz w:val="24"/>
                <w:szCs w:val="24"/>
              </w:rPr>
              <w:t>NW</w:t>
            </w:r>
          </w:p>
        </w:tc>
      </w:tr>
      <w:tr w:rsidR="008B652C" w:rsidTr="00AB0FCB">
        <w:tc>
          <w:tcPr>
            <w:tcW w:w="198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4mph </w:t>
            </w:r>
          </w:p>
        </w:tc>
        <w:tc>
          <w:tcPr>
            <w:tcW w:w="72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1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1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0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8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3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8B652C" w:rsidTr="00AB0FCB">
        <w:tc>
          <w:tcPr>
            <w:tcW w:w="198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12 mph </w:t>
            </w:r>
          </w:p>
        </w:tc>
        <w:tc>
          <w:tcPr>
            <w:tcW w:w="72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9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1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0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8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3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1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8B652C" w:rsidTr="00AB0FCB">
        <w:tc>
          <w:tcPr>
            <w:tcW w:w="198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– 24 mph </w:t>
            </w:r>
          </w:p>
        </w:tc>
        <w:tc>
          <w:tcPr>
            <w:tcW w:w="72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9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1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1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0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3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8B652C" w:rsidTr="00AB0FCB">
        <w:tc>
          <w:tcPr>
            <w:tcW w:w="1980" w:type="dxa"/>
          </w:tcPr>
          <w:p w:rsidR="008B652C" w:rsidRPr="00225F76" w:rsidRDefault="008B652C" w:rsidP="00AB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76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F76">
              <w:rPr>
                <w:rFonts w:ascii="Times New Roman" w:hAnsi="Times New Roman" w:cs="Times New Roman"/>
                <w:sz w:val="24"/>
                <w:szCs w:val="24"/>
              </w:rPr>
              <w:t>24 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2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1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8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3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1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8B652C" w:rsidTr="00AB0FCB">
        <w:tc>
          <w:tcPr>
            <w:tcW w:w="198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72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9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81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81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90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8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83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10" w:type="dxa"/>
          </w:tcPr>
          <w:p w:rsidR="008B652C" w:rsidRDefault="008B652C" w:rsidP="00AB0F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</w:tr>
    </w:tbl>
    <w:p w:rsidR="008B652C" w:rsidRDefault="008B652C" w:rsidP="008B652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52C" w:rsidRDefault="008B652C" w:rsidP="008B652C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Display the above data by means of compound Wind Rose. </w:t>
      </w:r>
    </w:p>
    <w:p w:rsidR="008B652C" w:rsidRDefault="008B652C" w:rsidP="008B652C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merits and demerits of using this method in presenting statistics?</w:t>
      </w:r>
    </w:p>
    <w:p w:rsidR="008B652C" w:rsidRPr="008B652C" w:rsidRDefault="008B652C" w:rsidP="008B652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652C">
        <w:rPr>
          <w:rFonts w:ascii="Times New Roman" w:hAnsi="Times New Roman" w:cs="Times New Roman"/>
          <w:sz w:val="24"/>
          <w:szCs w:val="24"/>
          <w:lang w:val="en-GB"/>
        </w:rPr>
        <w:t>Differentiate sampling frame from Parameter.</w:t>
      </w:r>
    </w:p>
    <w:p w:rsidR="008B652C" w:rsidRPr="008B652C" w:rsidRDefault="008B652C" w:rsidP="008B652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652C">
        <w:rPr>
          <w:rFonts w:ascii="Times New Roman" w:hAnsi="Times New Roman" w:cs="Times New Roman"/>
          <w:sz w:val="24"/>
          <w:szCs w:val="24"/>
          <w:lang w:val="en-GB"/>
        </w:rPr>
        <w:t>(b) Give reasons as to why researchers are advised to apply sampling in problem   solving. (3 reasons).</w:t>
      </w:r>
    </w:p>
    <w:p w:rsidR="008B652C" w:rsidRDefault="008B652C" w:rsidP="008B652C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8B65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Pr="008B652C">
        <w:rPr>
          <w:rFonts w:ascii="Times New Roman" w:hAnsi="Times New Roman" w:cs="Times New Roman"/>
          <w:sz w:val="24"/>
          <w:szCs w:val="24"/>
          <w:lang w:val="en-GB"/>
        </w:rPr>
        <w:t>(c) Explain the two notable sampling techniques used for selecting participants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B652C" w:rsidRDefault="008B652C" w:rsidP="008B652C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F01C48">
        <w:rPr>
          <w:rFonts w:ascii="Times New Roman" w:hAnsi="Times New Roman" w:cs="Times New Roman"/>
          <w:sz w:val="24"/>
          <w:szCs w:val="24"/>
          <w:lang w:val="en-GB"/>
        </w:rPr>
        <w:t>Discuss five major features formed along the plate margins.</w:t>
      </w:r>
    </w:p>
    <w:p w:rsidR="00F01C48" w:rsidRPr="00F01C48" w:rsidRDefault="00F01C48" w:rsidP="008B652C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r w:rsidRPr="00F01C48">
        <w:rPr>
          <w:rFonts w:ascii="Times New Roman" w:hAnsi="Times New Roman" w:cs="Times New Roman"/>
          <w:sz w:val="24"/>
          <w:szCs w:val="24"/>
        </w:rPr>
        <w:t>Examine the formation, nature and significance of Fold Mountains</w:t>
      </w:r>
      <w:r>
        <w:rPr>
          <w:sz w:val="23"/>
          <w:szCs w:val="23"/>
        </w:rPr>
        <w:t>.</w:t>
      </w:r>
    </w:p>
    <w:p w:rsidR="00F01C48" w:rsidRDefault="00F01C48" w:rsidP="008B652C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1C48">
        <w:rPr>
          <w:rFonts w:ascii="Times New Roman" w:hAnsi="Times New Roman" w:cs="Times New Roman"/>
          <w:sz w:val="24"/>
          <w:szCs w:val="24"/>
        </w:rPr>
        <w:t>5. Examine six wind erosional and four depositional features produced in the desert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AA3" w:rsidRDefault="00B92AA3" w:rsidP="00B92AA3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1C48">
        <w:rPr>
          <w:rFonts w:ascii="Times New Roman" w:hAnsi="Times New Roman" w:cs="Times New Roman"/>
          <w:sz w:val="24"/>
          <w:szCs w:val="24"/>
        </w:rPr>
        <w:t xml:space="preserve">6. </w:t>
      </w:r>
      <w:r w:rsidR="00F01C48" w:rsidRPr="00F01C48">
        <w:rPr>
          <w:rFonts w:ascii="Times New Roman" w:hAnsi="Times New Roman" w:cs="Times New Roman"/>
          <w:sz w:val="24"/>
          <w:szCs w:val="24"/>
        </w:rPr>
        <w:t xml:space="preserve"> </w:t>
      </w:r>
      <w:r w:rsidR="00F01C48" w:rsidRPr="00B92AA3">
        <w:rPr>
          <w:rFonts w:ascii="Times New Roman" w:hAnsi="Times New Roman" w:cs="Times New Roman"/>
          <w:bCs/>
          <w:sz w:val="24"/>
          <w:szCs w:val="24"/>
        </w:rPr>
        <w:t>The theory of continental drift is irrelevant to the African continent. Discuss</w:t>
      </w:r>
      <w:r w:rsidRPr="00B92AA3">
        <w:rPr>
          <w:rFonts w:ascii="Times New Roman" w:hAnsi="Times New Roman" w:cs="Times New Roman"/>
          <w:bCs/>
          <w:sz w:val="24"/>
          <w:szCs w:val="24"/>
        </w:rPr>
        <w:t>.</w:t>
      </w:r>
      <w:r w:rsidRPr="00B92AA3">
        <w:rPr>
          <w:rFonts w:ascii="Garamond,Bold" w:hAnsi="Garamond,Bold" w:cs="Garamond,Bold"/>
          <w:b/>
          <w:bCs/>
          <w:sz w:val="20"/>
          <w:szCs w:val="20"/>
        </w:rPr>
        <w:t xml:space="preserve"> </w:t>
      </w:r>
    </w:p>
    <w:p w:rsidR="00B92AA3" w:rsidRPr="00B92AA3" w:rsidRDefault="00B92AA3" w:rsidP="00B92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2AA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92AA3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B92AA3">
        <w:rPr>
          <w:rFonts w:ascii="Times New Roman" w:hAnsi="Times New Roman" w:cs="Times New Roman"/>
          <w:bCs/>
          <w:sz w:val="24"/>
          <w:szCs w:val="24"/>
        </w:rPr>
        <w:t>Examine the possible theories of mountain building</w:t>
      </w:r>
      <w:r w:rsidRPr="00B92AA3">
        <w:rPr>
          <w:rFonts w:ascii="Times New Roman" w:hAnsi="Times New Roman" w:cs="Times New Roman"/>
          <w:bCs/>
          <w:sz w:val="24"/>
          <w:szCs w:val="24"/>
        </w:rPr>
        <w:t>.</w:t>
      </w:r>
    </w:p>
    <w:p w:rsidR="00B92AA3" w:rsidRPr="00B92AA3" w:rsidRDefault="00B92AA3" w:rsidP="00B92AA3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0"/>
          <w:szCs w:val="20"/>
        </w:rPr>
      </w:pPr>
      <w:r w:rsidRPr="00B92AA3">
        <w:rPr>
          <w:rFonts w:ascii="Times New Roman" w:hAnsi="Times New Roman" w:cs="Times New Roman"/>
          <w:bCs/>
          <w:sz w:val="24"/>
          <w:szCs w:val="24"/>
        </w:rPr>
        <w:t xml:space="preserve">      8. </w:t>
      </w:r>
      <w:r w:rsidRPr="00B92AA3">
        <w:rPr>
          <w:rFonts w:ascii="Times New Roman" w:hAnsi="Times New Roman" w:cs="Times New Roman"/>
          <w:bCs/>
          <w:sz w:val="24"/>
          <w:szCs w:val="24"/>
        </w:rPr>
        <w:t>The litho</w:t>
      </w:r>
      <w:r>
        <w:rPr>
          <w:rFonts w:ascii="Times New Roman" w:hAnsi="Times New Roman" w:cs="Times New Roman"/>
          <w:bCs/>
          <w:sz w:val="24"/>
          <w:szCs w:val="24"/>
        </w:rPr>
        <w:t xml:space="preserve">sphere is restless. With </w:t>
      </w:r>
      <w:r w:rsidRPr="00B92AA3">
        <w:rPr>
          <w:rFonts w:ascii="Times New Roman" w:hAnsi="Times New Roman" w:cs="Times New Roman"/>
          <w:bCs/>
          <w:sz w:val="24"/>
          <w:szCs w:val="24"/>
        </w:rPr>
        <w:t>evidence give an account on the c</w:t>
      </w:r>
      <w:r w:rsidRPr="00B92AA3">
        <w:rPr>
          <w:rFonts w:ascii="Times New Roman" w:hAnsi="Times New Roman" w:cs="Times New Roman"/>
          <w:bCs/>
          <w:sz w:val="24"/>
          <w:szCs w:val="24"/>
        </w:rPr>
        <w:t xml:space="preserve">auses of and the effects of the </w:t>
      </w:r>
      <w:r w:rsidRPr="00B92AA3">
        <w:rPr>
          <w:rFonts w:ascii="Times New Roman" w:hAnsi="Times New Roman" w:cs="Times New Roman"/>
          <w:bCs/>
          <w:sz w:val="24"/>
          <w:szCs w:val="24"/>
        </w:rPr>
        <w:t>lithosphere restlessness on the earth’s surface</w:t>
      </w:r>
      <w:r>
        <w:rPr>
          <w:rFonts w:ascii="Garamond,Bold" w:hAnsi="Garamond,Bold" w:cs="Garamond,Bold"/>
          <w:b/>
          <w:bCs/>
          <w:sz w:val="20"/>
          <w:szCs w:val="20"/>
        </w:rPr>
        <w:t>.</w:t>
      </w:r>
    </w:p>
    <w:p w:rsidR="00F01C48" w:rsidRPr="00B92AA3" w:rsidRDefault="00F01C48" w:rsidP="008B652C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01C48" w:rsidRPr="00B92A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CC7" w:rsidRDefault="00281CC7" w:rsidP="00B92AA3">
      <w:pPr>
        <w:spacing w:after="0" w:line="240" w:lineRule="auto"/>
      </w:pPr>
      <w:r>
        <w:separator/>
      </w:r>
    </w:p>
  </w:endnote>
  <w:endnote w:type="continuationSeparator" w:id="0">
    <w:p w:rsidR="00281CC7" w:rsidRDefault="00281CC7" w:rsidP="00B9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8965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92AA3" w:rsidRDefault="00B92A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2AA3" w:rsidRDefault="00B92A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CC7" w:rsidRDefault="00281CC7" w:rsidP="00B92AA3">
      <w:pPr>
        <w:spacing w:after="0" w:line="240" w:lineRule="auto"/>
      </w:pPr>
      <w:r>
        <w:separator/>
      </w:r>
    </w:p>
  </w:footnote>
  <w:footnote w:type="continuationSeparator" w:id="0">
    <w:p w:rsidR="00281CC7" w:rsidRDefault="00281CC7" w:rsidP="00B92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56556"/>
    <w:multiLevelType w:val="hybridMultilevel"/>
    <w:tmpl w:val="8F8C8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007"/>
    <w:multiLevelType w:val="hybridMultilevel"/>
    <w:tmpl w:val="1A1E5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500CF"/>
    <w:multiLevelType w:val="hybridMultilevel"/>
    <w:tmpl w:val="D2E0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D424D"/>
    <w:multiLevelType w:val="hybridMultilevel"/>
    <w:tmpl w:val="BBC880CC"/>
    <w:lvl w:ilvl="0" w:tplc="4F98D8E8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2FF0BA7"/>
    <w:multiLevelType w:val="hybridMultilevel"/>
    <w:tmpl w:val="4300B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12074"/>
    <w:multiLevelType w:val="hybridMultilevel"/>
    <w:tmpl w:val="1E16B0C8"/>
    <w:lvl w:ilvl="0" w:tplc="B5E80A7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8B5246"/>
    <w:multiLevelType w:val="hybridMultilevel"/>
    <w:tmpl w:val="0D468D60"/>
    <w:lvl w:ilvl="0" w:tplc="4F98D8E8">
      <w:start w:val="1"/>
      <w:numFmt w:val="lowerLetter"/>
      <w:lvlText w:val="(%1)"/>
      <w:lvlJc w:val="left"/>
      <w:pPr>
        <w:ind w:left="8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7">
    <w:nsid w:val="6C362565"/>
    <w:multiLevelType w:val="hybridMultilevel"/>
    <w:tmpl w:val="87880050"/>
    <w:lvl w:ilvl="0" w:tplc="82E647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C5ABA"/>
    <w:multiLevelType w:val="hybridMultilevel"/>
    <w:tmpl w:val="56323BEC"/>
    <w:lvl w:ilvl="0" w:tplc="8694775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C"/>
    <w:rsid w:val="00281CC7"/>
    <w:rsid w:val="008B652C"/>
    <w:rsid w:val="00B24D66"/>
    <w:rsid w:val="00B92AA3"/>
    <w:rsid w:val="00D3213D"/>
    <w:rsid w:val="00F0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6C7BB-75E5-4BA9-8A3F-D318EB9C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52C"/>
    <w:pPr>
      <w:ind w:left="720"/>
      <w:contextualSpacing/>
    </w:pPr>
  </w:style>
  <w:style w:type="table" w:styleId="TableGrid">
    <w:name w:val="Table Grid"/>
    <w:basedOn w:val="TableNormal"/>
    <w:uiPriority w:val="59"/>
    <w:rsid w:val="008B6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2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AA3"/>
  </w:style>
  <w:style w:type="paragraph" w:styleId="Footer">
    <w:name w:val="footer"/>
    <w:basedOn w:val="Normal"/>
    <w:link w:val="FooterChar"/>
    <w:uiPriority w:val="99"/>
    <w:unhideWhenUsed/>
    <w:rsid w:val="00B92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DEUS</dc:creator>
  <cp:keywords/>
  <dc:description/>
  <cp:lastModifiedBy>DEUS</cp:lastModifiedBy>
  <cp:revision>1</cp:revision>
  <dcterms:created xsi:type="dcterms:W3CDTF">2020-03-28T06:27:00Z</dcterms:created>
  <dcterms:modified xsi:type="dcterms:W3CDTF">2020-03-28T06:57:00Z</dcterms:modified>
</cp:coreProperties>
</file>