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line="292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COMMERCE FORM FOUR 2020</w:t>
      </w:r>
    </w:p>
    <w:p w:rsidR="000417D8" w:rsidRDefault="000417D8" w:rsidP="000417D8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   Explain what would happen if 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>ey is not rightly controlled? Give four points.</w:t>
      </w:r>
    </w:p>
    <w:p w:rsidR="000417D8" w:rsidRPr="000417D8" w:rsidRDefault="000417D8" w:rsidP="000417D8">
      <w:pPr>
        <w:pStyle w:val="DefaultParagraphFont"/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>Describe six 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erits of barter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system.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>(a)    Explain four in</w:t>
      </w:r>
      <w:r>
        <w:rPr>
          <w:rFonts w:ascii="Times New Roman" w:hAnsi="Times New Roman" w:cs="Times New Roman"/>
          <w:color w:val="000000"/>
          <w:sz w:val="24"/>
          <w:szCs w:val="24"/>
        </w:rPr>
        <w:t>dicators of good internal comm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unication in the industry.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Elaborate six advantages of w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itten comm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unication.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   Explain five means in w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hic</w:t>
      </w:r>
      <w:r>
        <w:rPr>
          <w:rFonts w:ascii="Times New Roman" w:hAnsi="Times New Roman" w:cs="Times New Roman"/>
          <w:color w:val="000000"/>
          <w:sz w:val="24"/>
          <w:szCs w:val="24"/>
        </w:rPr>
        <w:t>h any exporter may secure paym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ents.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iscuss three incentives provided by the gove</w:t>
      </w:r>
      <w:r>
        <w:rPr>
          <w:rFonts w:ascii="Times New Roman" w:hAnsi="Times New Roman" w:cs="Times New Roman"/>
          <w:color w:val="000000"/>
          <w:sz w:val="24"/>
          <w:szCs w:val="24"/>
        </w:rPr>
        <w:t>rnments to its exporters to im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prove exports.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>(c)</w:t>
      </w:r>
      <w:r w:rsidRPr="00041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What is the difference between pro-form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invoice and consular invoice? G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ive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portance in relation to international trade.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>(a)    Elaborate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four 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ain types of organization structure.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327D3" w:rsidRPr="000417D8" w:rsidRDefault="000417D8" w:rsidP="000417D8">
      <w:pPr>
        <w:pStyle w:val="DefaultParagraphFont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Explain six principles of organization.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40"/>
        <w:gridCol w:w="700"/>
        <w:gridCol w:w="7460"/>
      </w:tblGrid>
      <w:tr w:rsidR="000417D8" w:rsidRPr="000417D8" w:rsidTr="000D2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A wholesaler J. Gerald sells his product (maize) at Tsh 500 per kg. H</w:t>
            </w:r>
            <w:r w:rsidRPr="000417D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e gives trade</w:t>
            </w:r>
          </w:p>
        </w:tc>
      </w:tr>
      <w:tr w:rsidR="000417D8" w:rsidRPr="000417D8" w:rsidTr="000D2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 to his customers as show</w:t>
            </w: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here under:</w:t>
            </w:r>
          </w:p>
        </w:tc>
      </w:tr>
      <w:tr w:rsidR="000417D8" w:rsidRPr="000417D8" w:rsidTr="000D2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 than 1,000 kg 10%</w:t>
            </w:r>
          </w:p>
        </w:tc>
      </w:tr>
      <w:tr w:rsidR="000417D8" w:rsidRPr="000417D8" w:rsidTr="000D2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From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 kg to 5,000 kg 25%</w:t>
            </w:r>
          </w:p>
        </w:tc>
      </w:tr>
      <w:tr w:rsidR="000417D8" w:rsidRPr="000417D8" w:rsidTr="000D2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 5,000 kg 30%</w:t>
            </w:r>
          </w:p>
        </w:tc>
      </w:tr>
      <w:tr w:rsidR="000417D8" w:rsidRPr="000417D8" w:rsidTr="000D2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 of his custom</w:t>
            </w: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ers bought 4,550 kg</w:t>
            </w:r>
          </w:p>
        </w:tc>
      </w:tr>
      <w:tr w:rsidR="000417D8" w:rsidRPr="000417D8" w:rsidTr="000D2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alculate:</w:t>
            </w:r>
          </w:p>
        </w:tc>
      </w:tr>
      <w:tr w:rsidR="000417D8" w:rsidRPr="000417D8" w:rsidTr="000D2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(i)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am</w:t>
            </w: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ount of trad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discount given to that custom</w:t>
            </w: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er.</w:t>
            </w:r>
          </w:p>
        </w:tc>
      </w:tr>
      <w:tr w:rsidR="000417D8" w:rsidRPr="000417D8" w:rsidTr="000D2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(ii)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7D8" w:rsidRPr="000417D8" w:rsidRDefault="000417D8" w:rsidP="000D2B4A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actual amount to be paid to J. G</w:t>
            </w:r>
            <w:r w:rsidRPr="0004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erald.</w:t>
            </w:r>
          </w:p>
        </w:tc>
      </w:tr>
    </w:tbl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D8" w:rsidRPr="000417D8" w:rsidRDefault="000417D8" w:rsidP="000417D8">
      <w:pPr>
        <w:pStyle w:val="DefaultParagraphFont"/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Pr="00041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 following information w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extracted from the books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akamande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w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holesale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trader for the financial year ending 31</w:t>
      </w:r>
      <w:r w:rsidRPr="000417D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417D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​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M ay 2016.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losing stock Tsh 240,000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ross profit Tsh 320,000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et purchases Tsh 720,000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ost of goods sold Tsh 800,000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Salaries </w:t>
      </w:r>
      <w:proofErr w:type="gramStart"/>
      <w:r w:rsidRPr="000417D8">
        <w:rPr>
          <w:rFonts w:ascii="Times New Roman" w:hAnsi="Times New Roman" w:cs="Times New Roman"/>
          <w:color w:val="000000"/>
          <w:sz w:val="24"/>
          <w:szCs w:val="24"/>
        </w:rPr>
        <w:t>Tsh</w:t>
      </w:r>
      <w:proofErr w:type="gramEnd"/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 80,000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ash in hand Tsh 15,000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Calculate the follow </w:t>
      </w:r>
      <w:proofErr w:type="spellStart"/>
      <w:r w:rsidRPr="000417D8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0417D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pening stock.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et sales.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verage stock.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ate of stock turn.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86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>(a) Explain​​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seven​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​rights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​​partners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​​partnership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​​if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​​partnership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</w:t>
      </w:r>
      <w:r>
        <w:rPr>
          <w:rFonts w:ascii="Times New Roman" w:hAnsi="Times New Roman" w:cs="Times New Roman"/>
          <w:color w:val="000000"/>
          <w:sz w:val="24"/>
          <w:szCs w:val="24"/>
        </w:rPr>
        <w:t>form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ed​​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ithout partnership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​​deed.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13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>Elaborate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​​three​​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circum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stances​​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hich​​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cause​​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the​​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dissolution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​​the​​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partnership.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   C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ritically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​​explain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​​term ​​trade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​​describe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​​branches. </w:t>
      </w:r>
    </w:p>
    <w:p w:rsidR="000417D8" w:rsidRPr="000417D8" w:rsidRDefault="000417D8" w:rsidP="000417D8">
      <w:pPr>
        <w:pStyle w:val="DefaultParagraphFont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13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>Explain​​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​​basic​​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activities​​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hich​​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facilitate​​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ooth​​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running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​​trade.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    B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riefly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​​explain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​​the​​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term ​​transport. </w:t>
      </w:r>
    </w:p>
    <w:p w:rsidR="000417D8" w:rsidRPr="000417D8" w:rsidRDefault="000417D8" w:rsidP="000417D8">
      <w:pPr>
        <w:pStyle w:val="DefaultParagraphFont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19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rafiki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​​text</w:t>
      </w:r>
      <w:proofErr w:type="gramStart"/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​​ile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​​industry​​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ar-es-Salaam ​​buys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​​raw ​​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aterials​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​(cotton)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​​large​​quantity from ​​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Mw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anza</w:t>
      </w:r>
      <w:proofErr w:type="spellEnd"/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region.​​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Such​​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raw ​​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aterial</w:t>
      </w:r>
      <w:proofErr w:type="gramStart"/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needs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​​transported​​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ar-es​​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Salaam ​​to effect​​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production.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dvise​​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them ​​the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​​proper​​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ode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​​of​​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​​to​​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​used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by​​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describing those five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advantages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​​and​​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five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​​disadvantages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​​use.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>(a)    Identify​​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​​three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​​types​​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</w:t>
      </w:r>
      <w:r>
        <w:rPr>
          <w:rFonts w:ascii="Times New Roman" w:hAnsi="Times New Roman" w:cs="Times New Roman"/>
          <w:color w:val="000000"/>
          <w:sz w:val="24"/>
          <w:szCs w:val="24"/>
        </w:rPr>
        <w:t>interm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ediaries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​​in​​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​​trade. </w:t>
      </w:r>
    </w:p>
    <w:p w:rsidR="000417D8" w:rsidRPr="000417D8" w:rsidRDefault="000417D8" w:rsidP="000417D8">
      <w:pPr>
        <w:pStyle w:val="DefaultParagraphFont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188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7D8">
        <w:rPr>
          <w:rFonts w:ascii="Times New Roman" w:hAnsi="Times New Roman" w:cs="Times New Roman"/>
          <w:color w:val="000000"/>
          <w:sz w:val="24"/>
          <w:szCs w:val="24"/>
        </w:rPr>
        <w:t>Explain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​​three​​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portance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​​bill​​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​​lading​​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in​​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exporting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​​of​​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goods.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7D8" w:rsidRPr="000417D8" w:rsidRDefault="000417D8" w:rsidP="000417D8">
      <w:pPr>
        <w:pStyle w:val="DefaultParagraphFont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13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hat​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​​by​​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​​letter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​​of​​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credit?​​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Identify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​​describe​​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>its​​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7D8">
        <w:rPr>
          <w:rFonts w:ascii="Times New Roman" w:hAnsi="Times New Roman" w:cs="Times New Roman"/>
          <w:color w:val="000000"/>
          <w:sz w:val="24"/>
          <w:szCs w:val="24"/>
        </w:rPr>
        <w:t xml:space="preserve">types. </w:t>
      </w:r>
    </w:p>
    <w:p w:rsidR="000417D8" w:rsidRPr="000417D8" w:rsidRDefault="000417D8" w:rsidP="000417D8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17D8" w:rsidRPr="000417D8" w:rsidRDefault="000417D8" w:rsidP="000417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17D8" w:rsidRPr="00041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BF"/>
    <w:multiLevelType w:val="hybridMultilevel"/>
    <w:tmpl w:val="6EA63AD4"/>
    <w:lvl w:ilvl="0" w:tplc="1BD2BF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000047E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3E9"/>
    <w:multiLevelType w:val="hybridMultilevel"/>
    <w:tmpl w:val="00004080"/>
    <w:lvl w:ilvl="0" w:tplc="00005D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3EA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23C9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080"/>
    <w:multiLevelType w:val="hybridMultilevel"/>
    <w:tmpl w:val="00005DB2"/>
    <w:lvl w:ilvl="0" w:tplc="000033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3C9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22D"/>
    <w:multiLevelType w:val="hybridMultilevel"/>
    <w:tmpl w:val="000054DC"/>
    <w:lvl w:ilvl="0" w:tplc="0000368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D66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C8B6493"/>
    <w:multiLevelType w:val="hybridMultilevel"/>
    <w:tmpl w:val="4260DACE"/>
    <w:lvl w:ilvl="0" w:tplc="33C8D0D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D8"/>
    <w:rsid w:val="000417D8"/>
    <w:rsid w:val="000A6705"/>
    <w:rsid w:val="002327D3"/>
    <w:rsid w:val="0085648E"/>
    <w:rsid w:val="00F02FC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D8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D8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2020-04-01T13:30:00Z</dcterms:created>
  <dcterms:modified xsi:type="dcterms:W3CDTF">2020-04-01T13:46:00Z</dcterms:modified>
</cp:coreProperties>
</file>